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FF4C" w14:textId="77777777" w:rsidR="000A7B06" w:rsidRPr="00147ADD" w:rsidRDefault="000A7B06" w:rsidP="00AE2F16">
      <w:pPr>
        <w:pStyle w:val="a4"/>
        <w:rPr>
          <w:lang w:val="en-US"/>
        </w:rPr>
      </w:pPr>
    </w:p>
    <w:p w14:paraId="3A07EB9D" w14:textId="77777777" w:rsidR="000A7B06" w:rsidRPr="00147ADD" w:rsidRDefault="000A7B06" w:rsidP="00AE2F16">
      <w:pPr>
        <w:pStyle w:val="a4"/>
        <w:rPr>
          <w:lang w:val="en-US"/>
        </w:rPr>
      </w:pPr>
    </w:p>
    <w:p w14:paraId="5CE6BA2E" w14:textId="77777777" w:rsidR="000A7B06" w:rsidRPr="00147ADD" w:rsidRDefault="000A7B06" w:rsidP="00AE2F16">
      <w:pPr>
        <w:pStyle w:val="a4"/>
      </w:pPr>
    </w:p>
    <w:p w14:paraId="547DC34A" w14:textId="77777777" w:rsidR="005A4B25" w:rsidRPr="00594C73" w:rsidRDefault="005A4B25" w:rsidP="005A4B25">
      <w:pPr>
        <w:pStyle w:val="a4"/>
        <w:rPr>
          <w:sz w:val="48"/>
          <w:szCs w:val="72"/>
        </w:rPr>
      </w:pPr>
    </w:p>
    <w:sdt>
      <w:sdtPr>
        <w:rPr>
          <w:b/>
          <w:sz w:val="72"/>
          <w:szCs w:val="72"/>
        </w:rPr>
        <w:alias w:val="Название проекта"/>
        <w:id w:val="194919114"/>
        <w:placeholder>
          <w:docPart w:val="E0271283B7E540F389509C9BAFFC580D"/>
        </w:placeholder>
      </w:sdtPr>
      <w:sdtEndPr>
        <w:rPr>
          <w:b w:val="0"/>
          <w:sz w:val="52"/>
          <w:szCs w:val="40"/>
        </w:rPr>
      </w:sdtEndPr>
      <w:sdtContent>
        <w:sdt>
          <w:sdtPr>
            <w:rPr>
              <w:sz w:val="88"/>
              <w:szCs w:val="88"/>
            </w:rPr>
            <w:alias w:val="Название проекта"/>
            <w:tag w:val="Название проекта"/>
            <w:id w:val="2011479043"/>
            <w:placeholder>
              <w:docPart w:val="FE72BEBFEFA34C099D360EE111C2C644"/>
            </w:placeholder>
          </w:sdtPr>
          <w:sdtEndPr>
            <w:rPr>
              <w:b/>
              <w:color w:val="000000" w:themeColor="text1"/>
            </w:rPr>
          </w:sdtEndPr>
          <w:sdtContent>
            <w:p w14:paraId="77B9D98D" w14:textId="658C68A6" w:rsidR="005A4B25" w:rsidRPr="005A4B25" w:rsidRDefault="005A4B25" w:rsidP="005A4B25">
              <w:pPr>
                <w:pStyle w:val="a6"/>
                <w:ind w:left="0"/>
                <w:jc w:val="left"/>
                <w:rPr>
                  <w:b/>
                  <w:color w:val="000000" w:themeColor="text1"/>
                  <w:sz w:val="88"/>
                  <w:szCs w:val="88"/>
                  <w:lang w:val="en-US"/>
                </w:rPr>
              </w:pPr>
              <w:r w:rsidRPr="005A4B25">
                <w:rPr>
                  <w:b/>
                  <w:color w:val="000000" w:themeColor="text1"/>
                  <w:sz w:val="88"/>
                  <w:szCs w:val="88"/>
                  <w:lang w:val="en-US"/>
                </w:rPr>
                <w:t>Threat Intelligence Feeds and Agent</w:t>
              </w:r>
            </w:p>
          </w:sdtContent>
        </w:sdt>
        <w:p w14:paraId="2FDBF71A" w14:textId="63D54D13" w:rsidR="005A4B25" w:rsidRPr="005A4B25" w:rsidRDefault="005A4B25" w:rsidP="005A4B25">
          <w:pPr>
            <w:pStyle w:val="a6"/>
            <w:ind w:left="0"/>
            <w:jc w:val="left"/>
            <w:rPr>
              <w:rStyle w:val="a7"/>
              <w:rFonts w:ascii="Helvetica Neue" w:hAnsi="Helvetica Neue"/>
              <w:sz w:val="36"/>
              <w:szCs w:val="36"/>
            </w:rPr>
          </w:pPr>
          <w:r>
            <w:rPr>
              <w:rStyle w:val="a7"/>
              <w:rFonts w:ascii="Helvetica Neue" w:hAnsi="Helvetica Neue"/>
              <w:sz w:val="36"/>
              <w:szCs w:val="36"/>
            </w:rPr>
            <w:t>Инструкция по установке</w:t>
          </w:r>
          <w:r w:rsidR="00B97C5A">
            <w:rPr>
              <w:rStyle w:val="a7"/>
              <w:rFonts w:ascii="Helvetica Neue" w:hAnsi="Helvetica Neue"/>
              <w:sz w:val="36"/>
              <w:szCs w:val="36"/>
            </w:rPr>
            <w:t xml:space="preserve"> для экспертов</w:t>
          </w:r>
        </w:p>
        <w:p w14:paraId="24A3641C" w14:textId="77777777" w:rsidR="005A4B25" w:rsidRPr="00594C73" w:rsidRDefault="00BB0EE0" w:rsidP="005A4B25">
          <w:pPr>
            <w:pStyle w:val="a6"/>
            <w:ind w:left="0"/>
            <w:jc w:val="left"/>
          </w:pPr>
        </w:p>
      </w:sdtContent>
    </w:sdt>
    <w:p w14:paraId="2B443A79" w14:textId="77777777" w:rsidR="005A4B25" w:rsidRPr="00594C73" w:rsidRDefault="005A4B25" w:rsidP="005A4B25">
      <w:pPr>
        <w:pStyle w:val="a6"/>
        <w:ind w:left="0"/>
        <w:jc w:val="left"/>
        <w:rPr>
          <w:color w:val="A6A6A6" w:themeColor="background1" w:themeShade="A6"/>
          <w:sz w:val="32"/>
          <w:szCs w:val="32"/>
        </w:rPr>
      </w:pPr>
      <w:r w:rsidRPr="00594C73">
        <w:rPr>
          <w:rStyle w:val="a7"/>
          <w:rFonts w:ascii="Helvetica Neue" w:hAnsi="Helvetica Neue"/>
          <w:color w:val="A6A6A6" w:themeColor="background1" w:themeShade="A6"/>
          <w:sz w:val="32"/>
          <w:szCs w:val="32"/>
        </w:rPr>
        <w:t xml:space="preserve">Версия </w:t>
      </w:r>
      <w:r w:rsidRPr="005A4B25">
        <w:rPr>
          <w:rStyle w:val="a7"/>
          <w:rFonts w:asciiTheme="minorHAnsi" w:hAnsiTheme="minorHAnsi"/>
          <w:color w:val="A6A6A6" w:themeColor="background1" w:themeShade="A6"/>
          <w:sz w:val="32"/>
          <w:szCs w:val="32"/>
        </w:rPr>
        <w:t>1</w:t>
      </w:r>
      <w:r w:rsidRPr="00594C73">
        <w:rPr>
          <w:rStyle w:val="a7"/>
          <w:rFonts w:ascii="Helvetica Neue" w:hAnsi="Helvetica Neue"/>
          <w:color w:val="A6A6A6" w:themeColor="background1" w:themeShade="A6"/>
          <w:sz w:val="32"/>
          <w:szCs w:val="32"/>
        </w:rPr>
        <w:t>.0</w:t>
      </w:r>
    </w:p>
    <w:p w14:paraId="1FC83A7E" w14:textId="77777777" w:rsidR="000A7B06" w:rsidRPr="00147ADD" w:rsidRDefault="000A7B06" w:rsidP="00AE2F16">
      <w:pPr>
        <w:pStyle w:val="a6"/>
      </w:pPr>
    </w:p>
    <w:p w14:paraId="5F78B961" w14:textId="77777777" w:rsidR="000A7B06" w:rsidRPr="00147ADD" w:rsidRDefault="000A7B06" w:rsidP="00AE2F16"/>
    <w:p w14:paraId="356CB4A0" w14:textId="77777777" w:rsidR="000A7B06" w:rsidRPr="00147ADD" w:rsidRDefault="000A7B06" w:rsidP="00AE2F16"/>
    <w:p w14:paraId="265A37AB" w14:textId="77777777" w:rsidR="000A7B06" w:rsidRPr="00147ADD" w:rsidRDefault="000A7B06" w:rsidP="00AE2F16">
      <w:pPr>
        <w:rPr>
          <w:rFonts w:cstheme="majorBidi"/>
          <w:noProof/>
          <w:sz w:val="32"/>
          <w:szCs w:val="32"/>
          <w:lang w:eastAsia="ru-RU"/>
        </w:rPr>
      </w:pPr>
      <w:r w:rsidRPr="00147ADD">
        <w:rPr>
          <w:noProof/>
        </w:rPr>
        <w:br w:type="page"/>
      </w:r>
    </w:p>
    <w:p w14:paraId="33C430B3" w14:textId="58C84367" w:rsidR="009C69E8" w:rsidRPr="00F64712" w:rsidRDefault="009C69E8" w:rsidP="009C69E8">
      <w:pPr>
        <w:pStyle w:val="20"/>
        <w:numPr>
          <w:ilvl w:val="0"/>
          <w:numId w:val="0"/>
        </w:numPr>
        <w:ind w:left="576"/>
      </w:pPr>
      <w:bookmarkStart w:id="0" w:name="_Toc192065234"/>
      <w:r w:rsidRPr="00F64712">
        <w:lastRenderedPageBreak/>
        <w:t>Скачивание установочных файлов</w:t>
      </w:r>
    </w:p>
    <w:p w14:paraId="69A4E79D" w14:textId="513D3C2C" w:rsidR="009C69E8" w:rsidRPr="00F84E5E" w:rsidRDefault="009C69E8" w:rsidP="009C69E8">
      <w:r>
        <w:t xml:space="preserve">Для получения установочного комплекта необходимо перейти по ссылке </w:t>
      </w:r>
      <w:hyperlink r:id="rId7" w:history="1">
        <w:r w:rsidRPr="009C69E8">
          <w:t>https://drive.rt-solar.ru/s/tiZqNGzQ4P5Yi68</w:t>
        </w:r>
      </w:hyperlink>
      <w:r>
        <w:t xml:space="preserve"> и ввести пароль ZcFHH58bGc</w:t>
      </w:r>
      <w:r w:rsidRPr="009C69E8">
        <w:t>.</w:t>
      </w:r>
      <w:r w:rsidR="00F84E5E" w:rsidRPr="00F84E5E">
        <w:rPr>
          <w:rFonts w:asciiTheme="minorHAnsi" w:hAnsiTheme="minorHAnsi"/>
        </w:rPr>
        <w:t xml:space="preserve"> </w:t>
      </w:r>
      <w:bookmarkStart w:id="1" w:name="_GoBack"/>
      <w:bookmarkEnd w:id="1"/>
      <w:r w:rsidRPr="009C69E8">
        <w:t xml:space="preserve">Далее войти в папку TI Feeds and Agent v1.0 и скачать файл solar-4rays-ti-feeds-agent-v1.5.2.zip. Необходимо распаковать данный архив локально в папку из которой планируется запускать </w:t>
      </w:r>
      <w:proofErr w:type="spellStart"/>
      <w:r w:rsidRPr="009C69E8">
        <w:t>Docker</w:t>
      </w:r>
      <w:proofErr w:type="spellEnd"/>
      <w:r w:rsidRPr="009C69E8">
        <w:t>-</w:t>
      </w:r>
      <w:r w:rsidRPr="00147ADD">
        <w:t>образ</w:t>
      </w:r>
      <w:r w:rsidRPr="009C69E8">
        <w:t xml:space="preserve"> </w:t>
      </w:r>
      <w:r>
        <w:t>агента.</w:t>
      </w:r>
      <w:r w:rsidR="00F84E5E" w:rsidRPr="00F84E5E">
        <w:t xml:space="preserve"> Пароль от архива - 7MidMFMD06A0.</w:t>
      </w:r>
    </w:p>
    <w:p w14:paraId="76566C64" w14:textId="3203ECFE" w:rsidR="009C69E8" w:rsidRDefault="009C69E8" w:rsidP="009C69E8">
      <w:r>
        <w:t xml:space="preserve">Установочный комплект включает в себя </w:t>
      </w:r>
      <w:proofErr w:type="spellStart"/>
      <w:r w:rsidR="00405107" w:rsidRPr="009C69E8">
        <w:t>Docker</w:t>
      </w:r>
      <w:proofErr w:type="spellEnd"/>
      <w:r w:rsidR="00405107" w:rsidRPr="009C69E8">
        <w:t>-</w:t>
      </w:r>
      <w:r w:rsidR="00405107" w:rsidRPr="00147ADD">
        <w:t>образ</w:t>
      </w:r>
      <w:r w:rsidR="00405107" w:rsidRPr="009C69E8">
        <w:t xml:space="preserve"> </w:t>
      </w:r>
      <w:r w:rsidR="004006DA" w:rsidRPr="00147ADD">
        <w:t>контейнера</w:t>
      </w:r>
      <w:r w:rsidR="004006DA" w:rsidRPr="004006DA">
        <w:t xml:space="preserve"> и </w:t>
      </w:r>
      <w:r w:rsidR="004006DA" w:rsidRPr="00147ADD">
        <w:t>конфигурационны</w:t>
      </w:r>
      <w:r w:rsidR="004006DA">
        <w:t>е</w:t>
      </w:r>
      <w:r w:rsidR="004006DA" w:rsidRPr="00147ADD">
        <w:t xml:space="preserve"> файл</w:t>
      </w:r>
      <w:r w:rsidR="004006DA">
        <w:t>ы</w:t>
      </w:r>
      <w:r w:rsidR="004006DA" w:rsidRPr="00147ADD">
        <w:t>, с помощью котор</w:t>
      </w:r>
      <w:r w:rsidR="004006DA">
        <w:t>ых</w:t>
      </w:r>
      <w:r w:rsidR="004006DA" w:rsidRPr="00147ADD">
        <w:t xml:space="preserve"> можно настраивать агента без внесения изменений в программный код</w:t>
      </w:r>
      <w:r>
        <w:t>:</w:t>
      </w:r>
    </w:p>
    <w:p w14:paraId="6C8929EB" w14:textId="77777777" w:rsidR="009C69E8" w:rsidRPr="00A77035" w:rsidRDefault="009C69E8" w:rsidP="009C69E8">
      <w:pPr>
        <w:pStyle w:val="a"/>
        <w:numPr>
          <w:ilvl w:val="0"/>
          <w:numId w:val="3"/>
        </w:numPr>
        <w:rPr>
          <w:lang w:val="en-US"/>
        </w:rPr>
      </w:pPr>
      <w:r w:rsidRPr="00A77035">
        <w:rPr>
          <w:lang w:val="en-US"/>
        </w:rPr>
        <w:t>Docker-</w:t>
      </w:r>
      <w:r w:rsidRPr="00147ADD">
        <w:t>образ</w:t>
      </w:r>
      <w:r w:rsidRPr="00A77035">
        <w:rPr>
          <w:lang w:val="en-US"/>
        </w:rPr>
        <w:t xml:space="preserve"> </w:t>
      </w:r>
      <w:r>
        <w:t>агента</w:t>
      </w:r>
      <w:r w:rsidRPr="00A77035">
        <w:rPr>
          <w:lang w:val="en-US"/>
        </w:rPr>
        <w:t xml:space="preserve"> </w:t>
      </w:r>
      <w:r>
        <w:t>в</w:t>
      </w:r>
      <w:r w:rsidRPr="00A77035">
        <w:rPr>
          <w:lang w:val="en-US"/>
        </w:rPr>
        <w:t xml:space="preserve"> </w:t>
      </w:r>
      <w:r>
        <w:t>файле</w:t>
      </w:r>
      <w:r w:rsidRPr="00A77035">
        <w:rPr>
          <w:lang w:val="en-US"/>
        </w:rPr>
        <w:t xml:space="preserve"> solar-4rays-ti-feeds-agent.tar.</w:t>
      </w:r>
    </w:p>
    <w:p w14:paraId="651A044B" w14:textId="77777777" w:rsidR="009C69E8" w:rsidRDefault="009C69E8" w:rsidP="009C69E8">
      <w:pPr>
        <w:pStyle w:val="a"/>
        <w:numPr>
          <w:ilvl w:val="0"/>
          <w:numId w:val="3"/>
        </w:numPr>
      </w:pPr>
      <w:r>
        <w:t>Ф</w:t>
      </w:r>
      <w:r w:rsidRPr="00147ADD">
        <w:t xml:space="preserve">айл </w:t>
      </w:r>
      <w:proofErr w:type="spellStart"/>
      <w:r w:rsidRPr="00147ADD">
        <w:t>docker-compose.yml</w:t>
      </w:r>
      <w:proofErr w:type="spellEnd"/>
      <w:r>
        <w:t>.</w:t>
      </w:r>
    </w:p>
    <w:p w14:paraId="3223AF0D" w14:textId="69228A2F" w:rsidR="009C69E8" w:rsidRDefault="009C69E8" w:rsidP="009C69E8">
      <w:pPr>
        <w:pStyle w:val="a"/>
        <w:numPr>
          <w:ilvl w:val="0"/>
          <w:numId w:val="3"/>
        </w:numPr>
      </w:pPr>
      <w:r>
        <w:t>Файл к</w:t>
      </w:r>
      <w:r w:rsidRPr="00147ADD">
        <w:t>онфигураци</w:t>
      </w:r>
      <w:r>
        <w:t>и</w:t>
      </w:r>
      <w:r w:rsidRPr="00147ADD">
        <w:t xml:space="preserve"> агента </w:t>
      </w:r>
      <w:proofErr w:type="spellStart"/>
      <w:proofErr w:type="gramStart"/>
      <w:r w:rsidRPr="00475E1B">
        <w:t>config.toml</w:t>
      </w:r>
      <w:proofErr w:type="spellEnd"/>
      <w:proofErr w:type="gramEnd"/>
      <w:r>
        <w:t>.</w:t>
      </w:r>
    </w:p>
    <w:p w14:paraId="14D468C6" w14:textId="088D026C" w:rsidR="009C69E8" w:rsidRDefault="009C69E8" w:rsidP="009C69E8"/>
    <w:p w14:paraId="369FB4D6" w14:textId="323A5D69" w:rsidR="000A7B06" w:rsidRDefault="009C69E8" w:rsidP="00F64712">
      <w:pPr>
        <w:pStyle w:val="20"/>
        <w:numPr>
          <w:ilvl w:val="0"/>
          <w:numId w:val="0"/>
        </w:numPr>
        <w:ind w:left="576"/>
      </w:pPr>
      <w:r>
        <w:t>И</w:t>
      </w:r>
      <w:r w:rsidR="003B0290" w:rsidRPr="00F64712">
        <w:t>нсталляция установочных файлов</w:t>
      </w:r>
      <w:bookmarkEnd w:id="0"/>
    </w:p>
    <w:p w14:paraId="24914A99" w14:textId="77777777" w:rsidR="004006DA" w:rsidRDefault="004006DA" w:rsidP="004006DA">
      <w:bookmarkStart w:id="2" w:name="_Toc19542822"/>
      <w:r>
        <w:t xml:space="preserve">Необходимо </w:t>
      </w:r>
      <w:r w:rsidRPr="00AE2F16">
        <w:t>сохранить в одной папке все полученные файлы (</w:t>
      </w:r>
      <w:r w:rsidRPr="00E52DE0">
        <w:t>solar-4rays-ti-feeds-agent.tar</w:t>
      </w:r>
      <w:r w:rsidRPr="00AE2F16">
        <w:t xml:space="preserve">, </w:t>
      </w:r>
      <w:proofErr w:type="spellStart"/>
      <w:r w:rsidRPr="00AE2F16">
        <w:t>docker-compose.yml</w:t>
      </w:r>
      <w:proofErr w:type="spellEnd"/>
      <w:r w:rsidRPr="00AE2F16">
        <w:t xml:space="preserve">, </w:t>
      </w:r>
      <w:proofErr w:type="spellStart"/>
      <w:proofErr w:type="gramStart"/>
      <w:r w:rsidRPr="00AE2F16">
        <w:t>config.toml</w:t>
      </w:r>
      <w:proofErr w:type="spellEnd"/>
      <w:proofErr w:type="gramEnd"/>
      <w:r w:rsidRPr="00AE2F16">
        <w:t>) и</w:t>
      </w:r>
      <w:r w:rsidRPr="00041BA3">
        <w:t xml:space="preserve"> создать</w:t>
      </w:r>
      <w:r w:rsidRPr="00AE2F16">
        <w:t xml:space="preserve"> папку</w:t>
      </w:r>
      <w:r>
        <w:t xml:space="preserve"> </w:t>
      </w:r>
      <w:proofErr w:type="spellStart"/>
      <w:r w:rsidRPr="00B47BA2">
        <w:t>work</w:t>
      </w:r>
      <w:proofErr w:type="spellEnd"/>
      <w:r w:rsidRPr="00B47BA2">
        <w:t>/</w:t>
      </w:r>
      <w:proofErr w:type="spellStart"/>
      <w:r w:rsidRPr="0015295C">
        <w:t>data</w:t>
      </w:r>
      <w:proofErr w:type="spellEnd"/>
      <w:r>
        <w:t xml:space="preserve"> в той же директории</w:t>
      </w:r>
      <w:r w:rsidRPr="00AE2F16">
        <w:t xml:space="preserve"> на своем компьютере.</w:t>
      </w:r>
    </w:p>
    <w:p w14:paraId="7B72B77C" w14:textId="7B6D3D72" w:rsidR="00036B10" w:rsidRPr="00753781" w:rsidRDefault="003676B7" w:rsidP="00AE2F16">
      <w:r>
        <w:t>Для запуска агента должно быть установлен</w:t>
      </w:r>
      <w:r w:rsidR="00523B6D" w:rsidRPr="00523B6D">
        <w:t>а платформа контейнеризации</w:t>
      </w:r>
      <w:r>
        <w:t xml:space="preserve"> </w:t>
      </w:r>
      <w:proofErr w:type="spellStart"/>
      <w:r w:rsidRPr="003676B7">
        <w:t>Docker</w:t>
      </w:r>
      <w:proofErr w:type="spellEnd"/>
      <w:r w:rsidR="006638BE">
        <w:t xml:space="preserve"> версии 22+</w:t>
      </w:r>
      <w:r w:rsidRPr="003676B7">
        <w:t>.</w:t>
      </w:r>
      <w:r w:rsidR="000A1E77">
        <w:t xml:space="preserve"> </w:t>
      </w:r>
      <w:r w:rsidR="00837DB8">
        <w:t>Дл</w:t>
      </w:r>
      <w:r w:rsidR="00981558">
        <w:t>я</w:t>
      </w:r>
      <w:r w:rsidR="00837DB8">
        <w:t xml:space="preserve"> загруз</w:t>
      </w:r>
      <w:r w:rsidR="00981558">
        <w:t>ки</w:t>
      </w:r>
      <w:r w:rsidR="00837DB8">
        <w:t xml:space="preserve"> </w:t>
      </w:r>
      <w:proofErr w:type="spellStart"/>
      <w:r w:rsidR="00405107" w:rsidRPr="009C69E8">
        <w:t>Docker</w:t>
      </w:r>
      <w:proofErr w:type="spellEnd"/>
      <w:r w:rsidR="00405107" w:rsidRPr="009C69E8">
        <w:t>-</w:t>
      </w:r>
      <w:r w:rsidR="00405107" w:rsidRPr="00147ADD">
        <w:t>образ</w:t>
      </w:r>
      <w:r w:rsidR="00405107">
        <w:t>а</w:t>
      </w:r>
      <w:r w:rsidR="00405107" w:rsidRPr="009C69E8">
        <w:t xml:space="preserve"> </w:t>
      </w:r>
      <w:r w:rsidR="000A1E77" w:rsidRPr="00147ADD">
        <w:t>контейнера</w:t>
      </w:r>
      <w:r w:rsidR="00981558">
        <w:t xml:space="preserve"> агента необходимо ввести</w:t>
      </w:r>
      <w:r w:rsidR="00837DB8" w:rsidRPr="00753781">
        <w:t xml:space="preserve"> команд</w:t>
      </w:r>
      <w:r w:rsidR="00981558">
        <w:t>у</w:t>
      </w:r>
      <w:r w:rsidR="00837DB8" w:rsidRPr="00753781">
        <w:t>:</w:t>
      </w:r>
    </w:p>
    <w:p w14:paraId="7AF61497" w14:textId="4A67CB9F" w:rsidR="00837DB8" w:rsidRPr="00F84E5E" w:rsidRDefault="00837DB8" w:rsidP="00AE2F16">
      <w:r w:rsidRPr="00F84E5E">
        <w:t xml:space="preserve">$ </w:t>
      </w:r>
      <w:r w:rsidRPr="006A4E65">
        <w:rPr>
          <w:lang w:val="en-US"/>
        </w:rPr>
        <w:t>docker</w:t>
      </w:r>
      <w:r w:rsidRPr="00F84E5E">
        <w:t xml:space="preserve"> </w:t>
      </w:r>
      <w:r w:rsidRPr="006A4E65">
        <w:rPr>
          <w:lang w:val="en-US"/>
        </w:rPr>
        <w:t>load</w:t>
      </w:r>
      <w:r w:rsidRPr="00F84E5E">
        <w:t xml:space="preserve"> -</w:t>
      </w:r>
      <w:proofErr w:type="spellStart"/>
      <w:r w:rsidRPr="006A4E65">
        <w:rPr>
          <w:lang w:val="en-US"/>
        </w:rPr>
        <w:t>i</w:t>
      </w:r>
      <w:proofErr w:type="spellEnd"/>
      <w:r w:rsidRPr="00F84E5E">
        <w:t xml:space="preserve"> “</w:t>
      </w:r>
      <w:r w:rsidR="00F30C01" w:rsidRPr="00F30C01">
        <w:rPr>
          <w:lang w:val="en-US"/>
        </w:rPr>
        <w:t>solar</w:t>
      </w:r>
      <w:r w:rsidR="00F30C01" w:rsidRPr="00F84E5E">
        <w:t>-4</w:t>
      </w:r>
      <w:r w:rsidR="00F30C01" w:rsidRPr="00F30C01">
        <w:rPr>
          <w:lang w:val="en-US"/>
        </w:rPr>
        <w:t>rays</w:t>
      </w:r>
      <w:r w:rsidR="00F30C01" w:rsidRPr="00F84E5E">
        <w:t>-</w:t>
      </w:r>
      <w:proofErr w:type="spellStart"/>
      <w:r w:rsidR="00F30C01" w:rsidRPr="00F30C01">
        <w:rPr>
          <w:lang w:val="en-US"/>
        </w:rPr>
        <w:t>ti</w:t>
      </w:r>
      <w:proofErr w:type="spellEnd"/>
      <w:r w:rsidR="00F30C01" w:rsidRPr="00F84E5E">
        <w:t>-</w:t>
      </w:r>
      <w:r w:rsidR="00F30C01" w:rsidRPr="00F30C01">
        <w:rPr>
          <w:lang w:val="en-US"/>
        </w:rPr>
        <w:t>feeds</w:t>
      </w:r>
      <w:r w:rsidR="00F30C01" w:rsidRPr="00F84E5E">
        <w:t>-</w:t>
      </w:r>
      <w:r w:rsidR="00F30C01" w:rsidRPr="00F30C01">
        <w:rPr>
          <w:lang w:val="en-US"/>
        </w:rPr>
        <w:t>agent</w:t>
      </w:r>
      <w:r w:rsidR="00F30C01" w:rsidRPr="00F84E5E">
        <w:t>.</w:t>
      </w:r>
      <w:r w:rsidR="00F30C01" w:rsidRPr="00F30C01">
        <w:rPr>
          <w:lang w:val="en-US"/>
        </w:rPr>
        <w:t>tar</w:t>
      </w:r>
      <w:r w:rsidRPr="00F84E5E">
        <w:t>”</w:t>
      </w:r>
    </w:p>
    <w:p w14:paraId="4D80F17F" w14:textId="77777777" w:rsidR="00C50543" w:rsidRDefault="00C50543" w:rsidP="00AE2F16">
      <w:r>
        <w:t>Для проверки того, что контейнер успешно загружен введите команду:</w:t>
      </w:r>
    </w:p>
    <w:p w14:paraId="66BD6CBA" w14:textId="77777777" w:rsidR="00C50543" w:rsidRPr="003B0290" w:rsidRDefault="00C50543" w:rsidP="00AE2F16">
      <w:r w:rsidRPr="003B0290">
        <w:t>$ docker image list</w:t>
      </w:r>
    </w:p>
    <w:p w14:paraId="0C010260" w14:textId="7BE84A5D" w:rsidR="00C50543" w:rsidRPr="003B0290" w:rsidRDefault="003B0290" w:rsidP="00AE2F16">
      <w:r w:rsidRPr="003B0290">
        <w:t>Если в</w:t>
      </w:r>
      <w:r w:rsidR="00C50543" w:rsidRPr="003B0290">
        <w:t xml:space="preserve"> консоли </w:t>
      </w:r>
      <w:r w:rsidRPr="003B0290">
        <w:t>появилась</w:t>
      </w:r>
      <w:r w:rsidR="00C50543" w:rsidRPr="003B0290">
        <w:t xml:space="preserve"> информация о </w:t>
      </w:r>
      <w:r w:rsidRPr="003B0290">
        <w:t xml:space="preserve">контейнере </w:t>
      </w:r>
      <w:r w:rsidR="0015295C" w:rsidRPr="0015295C">
        <w:t>solar-</w:t>
      </w:r>
      <w:r w:rsidRPr="003B0290">
        <w:t>4rays/</w:t>
      </w:r>
      <w:proofErr w:type="spellStart"/>
      <w:r w:rsidR="0015295C" w:rsidRPr="0015295C">
        <w:t>ti-feeds-</w:t>
      </w:r>
      <w:r w:rsidRPr="003B0290">
        <w:t>agent</w:t>
      </w:r>
      <w:proofErr w:type="spellEnd"/>
      <w:r w:rsidRPr="003B0290">
        <w:t>, значит контейнер с агентом успешно загружен.</w:t>
      </w:r>
    </w:p>
    <w:p w14:paraId="042B7343" w14:textId="77777777" w:rsidR="00C24173" w:rsidRPr="00147ADD" w:rsidRDefault="006A723D" w:rsidP="00F64712">
      <w:pPr>
        <w:pStyle w:val="20"/>
        <w:numPr>
          <w:ilvl w:val="0"/>
          <w:numId w:val="0"/>
        </w:numPr>
        <w:ind w:left="576"/>
      </w:pPr>
      <w:bookmarkStart w:id="3" w:name="_Toc192065235"/>
      <w:r w:rsidRPr="00147ADD">
        <w:t>Запуск и проверка функционирования</w:t>
      </w:r>
      <w:bookmarkEnd w:id="3"/>
    </w:p>
    <w:bookmarkEnd w:id="2"/>
    <w:p w14:paraId="7F9B91D0" w14:textId="6842DE91" w:rsidR="00954612" w:rsidRPr="00753781" w:rsidRDefault="00954612" w:rsidP="00954612">
      <w:r>
        <w:t>Для з</w:t>
      </w:r>
      <w:r w:rsidRPr="00753781">
        <w:t>апуск</w:t>
      </w:r>
      <w:r>
        <w:t>а</w:t>
      </w:r>
      <w:r w:rsidRPr="00753781">
        <w:t xml:space="preserve"> агента</w:t>
      </w:r>
      <w:r>
        <w:t xml:space="preserve"> </w:t>
      </w:r>
      <w:r w:rsidR="00C12322">
        <w:t xml:space="preserve">необходимо перейти в директорию, в которой был распакован установочный комплект и </w:t>
      </w:r>
      <w:r>
        <w:t>в</w:t>
      </w:r>
      <w:r w:rsidR="00C12322">
        <w:t>вести в</w:t>
      </w:r>
      <w:r>
        <w:t xml:space="preserve"> командную команду</w:t>
      </w:r>
      <w:r w:rsidRPr="00753781">
        <w:t>:</w:t>
      </w:r>
    </w:p>
    <w:p w14:paraId="0E35D9E4" w14:textId="77777777" w:rsidR="00954612" w:rsidRPr="00753781" w:rsidRDefault="00954612" w:rsidP="00954612">
      <w:r w:rsidRPr="00753781">
        <w:t xml:space="preserve">$ </w:t>
      </w:r>
      <w:proofErr w:type="spellStart"/>
      <w:r w:rsidRPr="00753781">
        <w:t>docker-compose</w:t>
      </w:r>
      <w:proofErr w:type="spellEnd"/>
      <w:r w:rsidRPr="00753781">
        <w:t xml:space="preserve"> </w:t>
      </w:r>
      <w:proofErr w:type="spellStart"/>
      <w:r w:rsidRPr="00753781">
        <w:t>up</w:t>
      </w:r>
      <w:proofErr w:type="spellEnd"/>
    </w:p>
    <w:p w14:paraId="42F4C716" w14:textId="275243BD" w:rsidR="00CE7BF0" w:rsidRDefault="00954612" w:rsidP="00954612">
      <w:r w:rsidRPr="00753781">
        <w:t xml:space="preserve">После запуска контейнера на консоль будет выводится служебная информация о работе агента. Для того, чтобы посмотреть результаты работы агента, необходимо зайти </w:t>
      </w:r>
      <w:proofErr w:type="gramStart"/>
      <w:r w:rsidR="001A5146" w:rsidRPr="00753781">
        <w:t xml:space="preserve">в </w:t>
      </w:r>
      <w:r w:rsidR="001A5146">
        <w:t>под</w:t>
      </w:r>
      <w:r w:rsidR="001A5146" w:rsidRPr="00753781">
        <w:t>директори</w:t>
      </w:r>
      <w:r w:rsidR="001A5146" w:rsidRPr="001A5146">
        <w:t>ю</w:t>
      </w:r>
      <w:proofErr w:type="gramEnd"/>
      <w:r w:rsidRPr="00753781">
        <w:t xml:space="preserve"> </w:t>
      </w:r>
      <w:proofErr w:type="spellStart"/>
      <w:r w:rsidR="00B47BA2" w:rsidRPr="00B47BA2">
        <w:t>work</w:t>
      </w:r>
      <w:proofErr w:type="spellEnd"/>
      <w:r w:rsidR="00B47BA2" w:rsidRPr="00B47BA2">
        <w:t>/</w:t>
      </w:r>
      <w:proofErr w:type="spellStart"/>
      <w:r w:rsidR="00F30C01" w:rsidRPr="00F30C01">
        <w:t>data</w:t>
      </w:r>
      <w:proofErr w:type="spellEnd"/>
      <w:r w:rsidR="00C12322">
        <w:t>, находящуюся в директории из которой был запущен агент</w:t>
      </w:r>
      <w:r w:rsidRPr="00753781">
        <w:t xml:space="preserve">. </w:t>
      </w:r>
      <w:r w:rsidR="00C12322">
        <w:t xml:space="preserve">Там </w:t>
      </w:r>
      <w:r w:rsidRPr="00753781">
        <w:t xml:space="preserve">размещаются файлы формата </w:t>
      </w:r>
      <w:proofErr w:type="spellStart"/>
      <w:r w:rsidRPr="00753781">
        <w:t>csv</w:t>
      </w:r>
      <w:proofErr w:type="spellEnd"/>
      <w:r w:rsidRPr="00753781">
        <w:t xml:space="preserve"> содержащие результаты работы агента.</w:t>
      </w:r>
      <w:r>
        <w:t xml:space="preserve"> Если в файлы пишется информация о работе агента, то он функционирует правильно.</w:t>
      </w:r>
    </w:p>
    <w:p w14:paraId="438666DE" w14:textId="43E901BE" w:rsidR="00954612" w:rsidRPr="00954612" w:rsidRDefault="00954612" w:rsidP="00954612">
      <w:r w:rsidRPr="00954612">
        <w:t xml:space="preserve">Для остановки агента нажмите сочетание клавиш </w:t>
      </w:r>
      <w:proofErr w:type="spellStart"/>
      <w:r w:rsidRPr="00954612">
        <w:t>Ctrl+C</w:t>
      </w:r>
      <w:proofErr w:type="spellEnd"/>
      <w:r w:rsidRPr="00954612">
        <w:t>.</w:t>
      </w:r>
    </w:p>
    <w:sectPr w:rsidR="00954612" w:rsidRPr="00954612" w:rsidSect="009978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0F93" w14:textId="77777777" w:rsidR="00BB0EE0" w:rsidRDefault="00BB0EE0" w:rsidP="00AE2F16">
      <w:r>
        <w:separator/>
      </w:r>
    </w:p>
  </w:endnote>
  <w:endnote w:type="continuationSeparator" w:id="0">
    <w:p w14:paraId="58E0E18B" w14:textId="77777777" w:rsidR="00BB0EE0" w:rsidRDefault="00BB0EE0" w:rsidP="00AE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95CB" w14:textId="77777777" w:rsidR="000A7B06" w:rsidRDefault="0099783E" w:rsidP="00AE2F16">
    <w:pPr>
      <w:pStyle w:val="af"/>
    </w:pPr>
    <w:r w:rsidRPr="000A7B0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A9C481" wp14:editId="4AE45F08">
              <wp:simplePos x="0" y="0"/>
              <wp:positionH relativeFrom="rightMargin">
                <wp:posOffset>-14869</wp:posOffset>
              </wp:positionH>
              <wp:positionV relativeFrom="paragraph">
                <wp:posOffset>191135</wp:posOffset>
              </wp:positionV>
              <wp:extent cx="539750" cy="251460"/>
              <wp:effectExtent l="0" t="0" r="0" b="0"/>
              <wp:wrapNone/>
              <wp:docPr id="289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251460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9B49C" id="Rectangle 53" o:spid="_x0000_s1026" style="position:absolute;margin-left:-1.15pt;margin-top:15.05pt;width:42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" fillcolor="#ff4e13" stroked="f">
              <w10:wrap anchorx="margin"/>
            </v:rect>
          </w:pict>
        </mc:Fallback>
      </mc:AlternateContent>
    </w:r>
    <w:r w:rsidRPr="000A7B06"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361E8B66" wp14:editId="4CD6AB8F">
          <wp:simplePos x="0" y="0"/>
          <wp:positionH relativeFrom="margin">
            <wp:align>left</wp:align>
          </wp:positionH>
          <wp:positionV relativeFrom="paragraph">
            <wp:posOffset>202457</wp:posOffset>
          </wp:positionV>
          <wp:extent cx="1072515" cy="255270"/>
          <wp:effectExtent l="0" t="0" r="0" b="0"/>
          <wp:wrapThrough wrapText="bothSides">
            <wp:wrapPolygon edited="0">
              <wp:start x="0" y="0"/>
              <wp:lineTo x="0" y="19343"/>
              <wp:lineTo x="21101" y="19343"/>
              <wp:lineTo x="21101" y="0"/>
              <wp:lineTo x="0" y="0"/>
            </wp:wrapPolygon>
          </wp:wrapThrough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B06" w:rsidRPr="008A7B39">
      <w:rPr>
        <w:noProof/>
        <w:color w:val="ED7D31" w:themeColor="accent2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806F2E" wp14:editId="74361691">
              <wp:simplePos x="0" y="0"/>
              <wp:positionH relativeFrom="rightMargin">
                <wp:posOffset>-635</wp:posOffset>
              </wp:positionH>
              <wp:positionV relativeFrom="paragraph">
                <wp:posOffset>140335</wp:posOffset>
              </wp:positionV>
              <wp:extent cx="415925" cy="232410"/>
              <wp:effectExtent l="0" t="0" r="0" b="15240"/>
              <wp:wrapNone/>
              <wp:docPr id="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42C9" w14:textId="77777777" w:rsidR="000A7B06" w:rsidRPr="008D3025" w:rsidRDefault="000A7B06" w:rsidP="00AE2F16">
                          <w:pPr>
                            <w:pStyle w:val="af"/>
                            <w:rPr>
                              <w:bCs/>
                              <w:iCs/>
                              <w:color w:val="FFFFFF" w:themeColor="background1"/>
                              <w:lang w:val="en-US"/>
                            </w:rPr>
                          </w:pPr>
                          <w:r w:rsidRPr="008D3025">
                            <w:fldChar w:fldCharType="begin"/>
                          </w:r>
                          <w:r w:rsidRPr="008D3025">
                            <w:instrText>PAGE    \* MERGEFORMAT</w:instrText>
                          </w:r>
                          <w:r w:rsidRPr="008D3025">
                            <w:fldChar w:fldCharType="separate"/>
                          </w:r>
                          <w:r w:rsidR="00DF5C6D" w:rsidRPr="00DF5C6D">
                            <w:rPr>
                              <w:bCs/>
                              <w:iCs/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8D3025">
                            <w:rPr>
                              <w:bCs/>
                              <w:i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06F2E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left:0;text-align:left;margin-left:-.05pt;margin-top:11.05pt;width:32.7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" filled="f" stroked="f">
              <v:textbox inset="4.32pt,0,4.32pt,0">
                <w:txbxContent>
                  <w:p w14:paraId="48E742C9" w14:textId="77777777" w:rsidR="000A7B06" w:rsidRPr="008D3025" w:rsidRDefault="000A7B06" w:rsidP="00AE2F16">
                    <w:pPr>
                      <w:pStyle w:val="af"/>
                      <w:rPr>
                        <w:bCs/>
                        <w:iCs/>
                        <w:color w:val="FFFFFF" w:themeColor="background1"/>
                        <w:lang w:val="en-US"/>
                      </w:rPr>
                    </w:pPr>
                    <w:r w:rsidRPr="008D3025">
                      <w:fldChar w:fldCharType="begin"/>
                    </w:r>
                    <w:r w:rsidRPr="008D3025">
                      <w:instrText>PAGE    \* MERGEFORMAT</w:instrText>
                    </w:r>
                    <w:r w:rsidRPr="008D3025">
                      <w:fldChar w:fldCharType="separate"/>
                    </w:r>
                    <w:r w:rsidR="00DF5C6D" w:rsidRPr="00DF5C6D">
                      <w:rPr>
                        <w:bCs/>
                        <w:iCs/>
                        <w:noProof/>
                        <w:color w:val="FFFFFF" w:themeColor="background1"/>
                      </w:rPr>
                      <w:t>5</w:t>
                    </w:r>
                    <w:r w:rsidRPr="008D3025">
                      <w:rPr>
                        <w:bCs/>
                        <w:i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7B06" w:rsidRPr="000A7B0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0CB73A" wp14:editId="34DE2455">
              <wp:simplePos x="0" y="0"/>
              <wp:positionH relativeFrom="rightMargin">
                <wp:posOffset>-43180</wp:posOffset>
              </wp:positionH>
              <wp:positionV relativeFrom="paragraph">
                <wp:posOffset>0</wp:posOffset>
              </wp:positionV>
              <wp:extent cx="415925" cy="232410"/>
              <wp:effectExtent l="0" t="0" r="0" b="15240"/>
              <wp:wrapNone/>
              <wp:docPr id="29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C7DBE" w14:textId="77777777" w:rsidR="000A7B06" w:rsidRPr="008D3025" w:rsidRDefault="000A7B06" w:rsidP="00AE2F16">
                          <w:pPr>
                            <w:pStyle w:val="a6"/>
                            <w:rPr>
                              <w:bCs/>
                              <w:iCs/>
                              <w:color w:val="FFFFFF" w:themeColor="background1"/>
                              <w:lang w:val="en-US"/>
                            </w:rPr>
                          </w:pPr>
                          <w:r w:rsidRPr="008D3025">
                            <w:fldChar w:fldCharType="begin"/>
                          </w:r>
                          <w:r w:rsidRPr="008D3025">
                            <w:instrText>PAGE    \* MERGEFORMAT</w:instrText>
                          </w:r>
                          <w:r w:rsidRPr="008D3025">
                            <w:fldChar w:fldCharType="separate"/>
                          </w:r>
                          <w:r w:rsidR="00DF5C6D" w:rsidRPr="00DF5C6D">
                            <w:rPr>
                              <w:bCs/>
                              <w:iCs/>
                              <w:noProof/>
                              <w:color w:val="FFFFFF" w:themeColor="background1"/>
                            </w:rPr>
                            <w:t>5</w:t>
                          </w:r>
                          <w:r w:rsidRPr="008D3025">
                            <w:rPr>
                              <w:bCs/>
                              <w:i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CB73A" id="_x0000_s1028" type="#_x0000_t202" style="position:absolute;left:0;text-align:left;margin-left:-3.4pt;margin-top:0;width:32.75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" filled="f" stroked="f">
              <v:textbox inset="4.32pt,0,4.32pt,0">
                <w:txbxContent>
                  <w:p w14:paraId="13CC7DBE" w14:textId="77777777" w:rsidR="000A7B06" w:rsidRPr="008D3025" w:rsidRDefault="000A7B06" w:rsidP="00AE2F16">
                    <w:pPr>
                      <w:pStyle w:val="a6"/>
                      <w:rPr>
                        <w:bCs/>
                        <w:iCs/>
                        <w:color w:val="FFFFFF" w:themeColor="background1"/>
                        <w:lang w:val="en-US"/>
                      </w:rPr>
                    </w:pPr>
                    <w:r w:rsidRPr="008D3025">
                      <w:fldChar w:fldCharType="begin"/>
                    </w:r>
                    <w:r w:rsidRPr="008D3025">
                      <w:instrText>PAGE    \* MERGEFORMAT</w:instrText>
                    </w:r>
                    <w:r w:rsidRPr="008D3025">
                      <w:fldChar w:fldCharType="separate"/>
                    </w:r>
                    <w:r w:rsidR="00DF5C6D" w:rsidRPr="00DF5C6D">
                      <w:rPr>
                        <w:bCs/>
                        <w:iCs/>
                        <w:noProof/>
                        <w:color w:val="FFFFFF" w:themeColor="background1"/>
                      </w:rPr>
                      <w:t>5</w:t>
                    </w:r>
                    <w:r w:rsidRPr="008D3025">
                      <w:rPr>
                        <w:bCs/>
                        <w:i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245C" w14:textId="77777777" w:rsidR="000A7B06" w:rsidRDefault="0099783E" w:rsidP="00AE2F16">
    <w:pPr>
      <w:pStyle w:val="af"/>
    </w:pPr>
    <w:r w:rsidRPr="000A7B06">
      <w:rPr>
        <w:noProof/>
        <w:lang w:eastAsia="ru-RU"/>
      </w:rPr>
      <w:drawing>
        <wp:anchor distT="0" distB="0" distL="114300" distR="114300" simplePos="0" relativeHeight="251675648" behindDoc="0" locked="0" layoutInCell="1" allowOverlap="1" wp14:anchorId="5ACAA5BA" wp14:editId="2B44AAB6">
          <wp:simplePos x="0" y="0"/>
          <wp:positionH relativeFrom="margin">
            <wp:align>left</wp:align>
          </wp:positionH>
          <wp:positionV relativeFrom="paragraph">
            <wp:posOffset>144193</wp:posOffset>
          </wp:positionV>
          <wp:extent cx="1072515" cy="255270"/>
          <wp:effectExtent l="0" t="0" r="0" b="0"/>
          <wp:wrapThrough wrapText="bothSides">
            <wp:wrapPolygon edited="0">
              <wp:start x="0" y="0"/>
              <wp:lineTo x="0" y="19343"/>
              <wp:lineTo x="21101" y="19343"/>
              <wp:lineTo x="21101" y="0"/>
              <wp:lineTo x="0" y="0"/>
            </wp:wrapPolygon>
          </wp:wrapThrough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B06" w:rsidRPr="008A7B39">
      <w:rPr>
        <w:noProof/>
        <w:color w:val="ED7D31" w:themeColor="accent2"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455CF4E" wp14:editId="6AFE85E0">
              <wp:simplePos x="0" y="0"/>
              <wp:positionH relativeFrom="rightMargin">
                <wp:align>left</wp:align>
              </wp:positionH>
              <wp:positionV relativeFrom="paragraph">
                <wp:posOffset>150744</wp:posOffset>
              </wp:positionV>
              <wp:extent cx="415925" cy="232410"/>
              <wp:effectExtent l="0" t="0" r="0" b="15240"/>
              <wp:wrapNone/>
              <wp:docPr id="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3133" w14:textId="77777777" w:rsidR="000A7B06" w:rsidRPr="008D3025" w:rsidRDefault="000A7B06" w:rsidP="00AE2F16">
                          <w:pPr>
                            <w:pStyle w:val="af"/>
                            <w:rPr>
                              <w:bCs/>
                              <w:iCs/>
                              <w:color w:val="FFFFFF" w:themeColor="background1"/>
                              <w:lang w:val="en-US"/>
                            </w:rPr>
                          </w:pPr>
                          <w:r w:rsidRPr="008D3025">
                            <w:fldChar w:fldCharType="begin"/>
                          </w:r>
                          <w:r w:rsidRPr="008D3025">
                            <w:instrText>PAGE    \* MERGEFORMAT</w:instrText>
                          </w:r>
                          <w:r w:rsidRPr="008D3025">
                            <w:fldChar w:fldCharType="separate"/>
                          </w:r>
                          <w:r w:rsidR="00A77035" w:rsidRPr="00A77035">
                            <w:rPr>
                              <w:bCs/>
                              <w:i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8D3025">
                            <w:rPr>
                              <w:bCs/>
                              <w:i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864" tIns="0" rIns="54864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5CF4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11.85pt;width:32.75pt;height:18.3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" filled="f" stroked="f">
              <v:textbox inset="4.32pt,0,4.32pt,0">
                <w:txbxContent>
                  <w:p w14:paraId="772E3133" w14:textId="77777777" w:rsidR="000A7B06" w:rsidRPr="008D3025" w:rsidRDefault="000A7B06" w:rsidP="00AE2F16">
                    <w:pPr>
                      <w:pStyle w:val="af"/>
                      <w:rPr>
                        <w:bCs/>
                        <w:iCs/>
                        <w:color w:val="FFFFFF" w:themeColor="background1"/>
                        <w:lang w:val="en-US"/>
                      </w:rPr>
                    </w:pPr>
                    <w:r w:rsidRPr="008D3025">
                      <w:fldChar w:fldCharType="begin"/>
                    </w:r>
                    <w:r w:rsidRPr="008D3025">
                      <w:instrText>PAGE    \* MERGEFORMAT</w:instrText>
                    </w:r>
                    <w:r w:rsidRPr="008D3025">
                      <w:fldChar w:fldCharType="separate"/>
                    </w:r>
                    <w:r w:rsidR="00A77035" w:rsidRPr="00A77035">
                      <w:rPr>
                        <w:bCs/>
                        <w:iCs/>
                        <w:noProof/>
                        <w:color w:val="FFFFFF" w:themeColor="background1"/>
                      </w:rPr>
                      <w:t>1</w:t>
                    </w:r>
                    <w:r w:rsidRPr="008D3025">
                      <w:rPr>
                        <w:bCs/>
                        <w:i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7B06" w:rsidRPr="000A7B0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162D876" wp14:editId="08170AE6">
              <wp:simplePos x="0" y="0"/>
              <wp:positionH relativeFrom="rightMargin">
                <wp:posOffset>-15102</wp:posOffset>
              </wp:positionH>
              <wp:positionV relativeFrom="paragraph">
                <wp:posOffset>186414</wp:posOffset>
              </wp:positionV>
              <wp:extent cx="539750" cy="251460"/>
              <wp:effectExtent l="0" t="0" r="0" b="0"/>
              <wp:wrapNone/>
              <wp:docPr id="5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251460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1F99F" id="Rectangle 53" o:spid="_x0000_s1026" style="position:absolute;margin-left:-1.2pt;margin-top:14.7pt;width:42.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" fillcolor="#ff4e13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86CB" w14:textId="77777777" w:rsidR="00BB0EE0" w:rsidRDefault="00BB0EE0" w:rsidP="00AE2F16">
      <w:r>
        <w:separator/>
      </w:r>
    </w:p>
  </w:footnote>
  <w:footnote w:type="continuationSeparator" w:id="0">
    <w:p w14:paraId="22CD67A8" w14:textId="77777777" w:rsidR="00BB0EE0" w:rsidRDefault="00BB0EE0" w:rsidP="00AE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50F8" w14:textId="77777777" w:rsidR="000A7B06" w:rsidRDefault="000A7B06" w:rsidP="00AE2F16">
    <w:pPr>
      <w:pStyle w:val="ad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509BFF" wp14:editId="59DA0EEB">
              <wp:simplePos x="0" y="0"/>
              <wp:positionH relativeFrom="margin">
                <wp:posOffset>-243840</wp:posOffset>
              </wp:positionH>
              <wp:positionV relativeFrom="paragraph">
                <wp:posOffset>-125730</wp:posOffset>
              </wp:positionV>
              <wp:extent cx="6162675" cy="249555"/>
              <wp:effectExtent l="0" t="0" r="9525" b="0"/>
              <wp:wrapSquare wrapText="bothSides"/>
              <wp:docPr id="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9DFD6" w14:textId="5423EA13" w:rsidR="000A7B06" w:rsidRPr="0084154A" w:rsidRDefault="000A7B06" w:rsidP="00AE2F16">
                          <w:pPr>
                            <w:pStyle w:val="af1"/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</w:pPr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TI </w:t>
                          </w:r>
                          <w:proofErr w:type="spellStart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Feeds</w:t>
                          </w:r>
                          <w:proofErr w:type="spellEnd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and</w:t>
                          </w:r>
                          <w:proofErr w:type="spellEnd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Agent</w:t>
                          </w:r>
                          <w:proofErr w:type="spellEnd"/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· Инструкция по установке</w:t>
                          </w:r>
                          <w:r w:rsidR="00B97C5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для экспертов</w:t>
                          </w:r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· </w:t>
                          </w:r>
                          <w:r w:rsidR="005A4B25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.0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09BF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19.2pt;margin-top:-9.9pt;width:485.25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" filled="f" stroked="f">
              <v:textbox inset="0,0,0,0">
                <w:txbxContent>
                  <w:p w14:paraId="7709DFD6" w14:textId="5423EA13" w:rsidR="000A7B06" w:rsidRPr="0084154A" w:rsidRDefault="000A7B06" w:rsidP="00AE2F16">
                    <w:pPr>
                      <w:pStyle w:val="af1"/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</w:pPr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TI </w:t>
                    </w:r>
                    <w:proofErr w:type="spellStart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Feeds</w:t>
                    </w:r>
                    <w:proofErr w:type="spellEnd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and</w:t>
                    </w:r>
                    <w:proofErr w:type="spellEnd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Agent</w:t>
                    </w:r>
                    <w:proofErr w:type="spellEnd"/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· Инструкция по установке</w:t>
                    </w:r>
                    <w:r w:rsidR="00B97C5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для экспертов</w:t>
                    </w:r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· </w:t>
                    </w:r>
                    <w:r w:rsidR="005A4B25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1</w:t>
                    </w:r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.0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9192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24A0E" wp14:editId="17FFCEB5">
              <wp:simplePos x="0" y="0"/>
              <wp:positionH relativeFrom="page">
                <wp:align>right</wp:align>
              </wp:positionH>
              <wp:positionV relativeFrom="paragraph">
                <wp:posOffset>-437957</wp:posOffset>
              </wp:positionV>
              <wp:extent cx="7549286" cy="45719"/>
              <wp:effectExtent l="0" t="0" r="0" b="0"/>
              <wp:wrapNone/>
              <wp:docPr id="9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9286" cy="45719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4A8B8" id="Rectangle 53" o:spid="_x0000_s1026" style="position:absolute;margin-left:543.25pt;margin-top:-34.5pt;width:594.45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" fillcolor="#ff4e13" stroked="f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7FB7" w14:textId="77777777" w:rsidR="000A7B06" w:rsidRDefault="000A7B06" w:rsidP="00AE2F16">
    <w:pPr>
      <w:pStyle w:val="ad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92498CF" wp14:editId="1C07256D">
              <wp:simplePos x="0" y="0"/>
              <wp:positionH relativeFrom="margin">
                <wp:align>right</wp:align>
              </wp:positionH>
              <wp:positionV relativeFrom="paragraph">
                <wp:posOffset>-120062</wp:posOffset>
              </wp:positionV>
              <wp:extent cx="6534150" cy="249555"/>
              <wp:effectExtent l="0" t="0" r="0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2AC09" w14:textId="2A1F405C" w:rsidR="000A7B06" w:rsidRPr="0084154A" w:rsidRDefault="000A7B06" w:rsidP="00AE2F16">
                          <w:pPr>
                            <w:pStyle w:val="af1"/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</w:pPr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TI </w:t>
                          </w:r>
                          <w:proofErr w:type="spellStart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Feeds</w:t>
                          </w:r>
                          <w:proofErr w:type="spellEnd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and</w:t>
                          </w:r>
                          <w:proofErr w:type="spellEnd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5A4B25" w:rsidRPr="007F3106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Agent</w:t>
                          </w:r>
                          <w:proofErr w:type="spellEnd"/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· Инструкция по установке</w:t>
                          </w:r>
                          <w:r w:rsidR="00B97C5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для экспертов</w:t>
                          </w:r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 xml:space="preserve"> · </w:t>
                          </w:r>
                          <w:r w:rsidR="005A4B25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1</w:t>
                          </w:r>
                          <w:r w:rsidRPr="0084154A">
                            <w:rPr>
                              <w:b w:val="0"/>
                              <w:caps w:val="0"/>
                              <w:color w:val="auto"/>
                              <w:sz w:val="20"/>
                              <w:szCs w:val="20"/>
                            </w:rPr>
                            <w:t>.0                                                          Москва 2025</w:t>
                          </w:r>
                        </w:p>
                        <w:p w14:paraId="3F0EAF8F" w14:textId="77777777" w:rsidR="000A7B06" w:rsidRPr="00D227D7" w:rsidRDefault="000A7B06" w:rsidP="00AE2F16">
                          <w:pPr>
                            <w:pStyle w:val="af1"/>
                          </w:pPr>
                          <w: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498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63.3pt;margin-top:-9.45pt;width:514.5pt;height:19.6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" filled="f" stroked="f">
              <v:textbox inset="0,0,0,0">
                <w:txbxContent>
                  <w:p w14:paraId="5B82AC09" w14:textId="2A1F405C" w:rsidR="000A7B06" w:rsidRPr="0084154A" w:rsidRDefault="000A7B06" w:rsidP="00AE2F16">
                    <w:pPr>
                      <w:pStyle w:val="af1"/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</w:pPr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TI </w:t>
                    </w:r>
                    <w:proofErr w:type="spellStart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Feeds</w:t>
                    </w:r>
                    <w:proofErr w:type="spellEnd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and</w:t>
                    </w:r>
                    <w:proofErr w:type="spellEnd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5A4B25" w:rsidRPr="007F3106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Agent</w:t>
                    </w:r>
                    <w:proofErr w:type="spellEnd"/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· Инструкция по установке</w:t>
                    </w:r>
                    <w:r w:rsidR="00B97C5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для экспертов</w:t>
                    </w:r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 xml:space="preserve"> · </w:t>
                    </w:r>
                    <w:r w:rsidR="005A4B25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1</w:t>
                    </w:r>
                    <w:r w:rsidRPr="0084154A">
                      <w:rPr>
                        <w:b w:val="0"/>
                        <w:caps w:val="0"/>
                        <w:color w:val="auto"/>
                        <w:sz w:val="20"/>
                        <w:szCs w:val="20"/>
                      </w:rPr>
                      <w:t>.0                                                          Москва 2025</w:t>
                    </w:r>
                  </w:p>
                  <w:p w14:paraId="3F0EAF8F" w14:textId="77777777" w:rsidR="000A7B06" w:rsidRPr="00D227D7" w:rsidRDefault="000A7B06" w:rsidP="00AE2F16">
                    <w:pPr>
                      <w:pStyle w:val="af1"/>
                    </w:pPr>
                    <w:r>
                      <w:t xml:space="preserve"> 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9192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339379" wp14:editId="2AAD70BC">
              <wp:simplePos x="0" y="0"/>
              <wp:positionH relativeFrom="page">
                <wp:align>right</wp:align>
              </wp:positionH>
              <wp:positionV relativeFrom="paragraph">
                <wp:posOffset>-430005</wp:posOffset>
              </wp:positionV>
              <wp:extent cx="7549286" cy="45719"/>
              <wp:effectExtent l="0" t="0" r="0" b="0"/>
              <wp:wrapNone/>
              <wp:docPr id="3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9286" cy="45719"/>
                      </a:xfrm>
                      <a:prstGeom prst="rect">
                        <a:avLst/>
                      </a:prstGeom>
                      <a:solidFill>
                        <a:srgbClr val="FF4E1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1347A" id="Rectangle 53" o:spid="_x0000_s1026" style="position:absolute;margin-left:543.25pt;margin-top:-33.85pt;width:594.45pt;height:3.6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" fillcolor="#ff4e13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20186"/>
    <w:multiLevelType w:val="multilevel"/>
    <w:tmpl w:val="6D2459E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" w15:restartNumberingAfterBreak="0">
    <w:nsid w:val="5B3F5601"/>
    <w:multiLevelType w:val="multilevel"/>
    <w:tmpl w:val="CEC28760"/>
    <w:lvl w:ilvl="0">
      <w:start w:val="1"/>
      <w:numFmt w:val="decimal"/>
      <w:pStyle w:val="a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2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" w15:restartNumberingAfterBreak="0">
    <w:nsid w:val="5E4D6F8D"/>
    <w:multiLevelType w:val="multilevel"/>
    <w:tmpl w:val="8B56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8793F"/>
    <w:multiLevelType w:val="multilevel"/>
    <w:tmpl w:val="47DAD26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4831" w:hanging="720"/>
      </w:pPr>
      <w:rPr>
        <w:rFonts w:hint="default"/>
        <w:b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06"/>
    <w:rsid w:val="00002C52"/>
    <w:rsid w:val="00036B10"/>
    <w:rsid w:val="00041BA3"/>
    <w:rsid w:val="000629DB"/>
    <w:rsid w:val="0006396D"/>
    <w:rsid w:val="0008521A"/>
    <w:rsid w:val="000A1676"/>
    <w:rsid w:val="000A1E77"/>
    <w:rsid w:val="000A4085"/>
    <w:rsid w:val="000A7B06"/>
    <w:rsid w:val="000B0861"/>
    <w:rsid w:val="000E06C1"/>
    <w:rsid w:val="000E4C37"/>
    <w:rsid w:val="00104BFE"/>
    <w:rsid w:val="00106BCA"/>
    <w:rsid w:val="001121F6"/>
    <w:rsid w:val="00124364"/>
    <w:rsid w:val="00147ADD"/>
    <w:rsid w:val="0015295C"/>
    <w:rsid w:val="001577CF"/>
    <w:rsid w:val="00167BC0"/>
    <w:rsid w:val="001A5146"/>
    <w:rsid w:val="001A5470"/>
    <w:rsid w:val="001B56E7"/>
    <w:rsid w:val="001F71A4"/>
    <w:rsid w:val="00200028"/>
    <w:rsid w:val="00240FFF"/>
    <w:rsid w:val="002854B9"/>
    <w:rsid w:val="00290611"/>
    <w:rsid w:val="002C7B74"/>
    <w:rsid w:val="002D21C4"/>
    <w:rsid w:val="00310AD1"/>
    <w:rsid w:val="0031169A"/>
    <w:rsid w:val="0032705D"/>
    <w:rsid w:val="003466F2"/>
    <w:rsid w:val="0034744C"/>
    <w:rsid w:val="00363341"/>
    <w:rsid w:val="00365F56"/>
    <w:rsid w:val="003676B7"/>
    <w:rsid w:val="00375E4D"/>
    <w:rsid w:val="003B0290"/>
    <w:rsid w:val="003D29B8"/>
    <w:rsid w:val="004006DA"/>
    <w:rsid w:val="00405107"/>
    <w:rsid w:val="0044227A"/>
    <w:rsid w:val="004621D3"/>
    <w:rsid w:val="0046427F"/>
    <w:rsid w:val="0047268E"/>
    <w:rsid w:val="00475E1B"/>
    <w:rsid w:val="00481667"/>
    <w:rsid w:val="004B03C2"/>
    <w:rsid w:val="004B3EC8"/>
    <w:rsid w:val="00523B6D"/>
    <w:rsid w:val="00525B41"/>
    <w:rsid w:val="005505BB"/>
    <w:rsid w:val="00550B39"/>
    <w:rsid w:val="00584C89"/>
    <w:rsid w:val="005A4B25"/>
    <w:rsid w:val="005F7598"/>
    <w:rsid w:val="0060385D"/>
    <w:rsid w:val="00612A7F"/>
    <w:rsid w:val="006638BE"/>
    <w:rsid w:val="006A4E65"/>
    <w:rsid w:val="006A723D"/>
    <w:rsid w:val="006C2E06"/>
    <w:rsid w:val="00700D10"/>
    <w:rsid w:val="00705B6E"/>
    <w:rsid w:val="00753781"/>
    <w:rsid w:val="007737BF"/>
    <w:rsid w:val="007B7126"/>
    <w:rsid w:val="007C21BE"/>
    <w:rsid w:val="007C7D36"/>
    <w:rsid w:val="007D07F7"/>
    <w:rsid w:val="00830E3C"/>
    <w:rsid w:val="00837DB8"/>
    <w:rsid w:val="0084154A"/>
    <w:rsid w:val="00876889"/>
    <w:rsid w:val="008B1945"/>
    <w:rsid w:val="008C3837"/>
    <w:rsid w:val="00954612"/>
    <w:rsid w:val="00981558"/>
    <w:rsid w:val="0099783E"/>
    <w:rsid w:val="009C69E8"/>
    <w:rsid w:val="00A059D5"/>
    <w:rsid w:val="00A10D89"/>
    <w:rsid w:val="00A249AF"/>
    <w:rsid w:val="00A534BA"/>
    <w:rsid w:val="00A76742"/>
    <w:rsid w:val="00A77035"/>
    <w:rsid w:val="00A8080B"/>
    <w:rsid w:val="00AA74F7"/>
    <w:rsid w:val="00AE2F16"/>
    <w:rsid w:val="00B325D7"/>
    <w:rsid w:val="00B45A96"/>
    <w:rsid w:val="00B47BA2"/>
    <w:rsid w:val="00B97C5A"/>
    <w:rsid w:val="00B97DF5"/>
    <w:rsid w:val="00BB0EE0"/>
    <w:rsid w:val="00BC061F"/>
    <w:rsid w:val="00C12322"/>
    <w:rsid w:val="00C22C8B"/>
    <w:rsid w:val="00C24173"/>
    <w:rsid w:val="00C50543"/>
    <w:rsid w:val="00C536EA"/>
    <w:rsid w:val="00C67A96"/>
    <w:rsid w:val="00C67AFD"/>
    <w:rsid w:val="00C85194"/>
    <w:rsid w:val="00C85D5C"/>
    <w:rsid w:val="00C947C1"/>
    <w:rsid w:val="00CC21A4"/>
    <w:rsid w:val="00CD5D0B"/>
    <w:rsid w:val="00CE2FBB"/>
    <w:rsid w:val="00CE7BF0"/>
    <w:rsid w:val="00CF2057"/>
    <w:rsid w:val="00D9784A"/>
    <w:rsid w:val="00DC04C7"/>
    <w:rsid w:val="00DD747F"/>
    <w:rsid w:val="00DF5C6D"/>
    <w:rsid w:val="00E036AE"/>
    <w:rsid w:val="00E2666A"/>
    <w:rsid w:val="00E27D76"/>
    <w:rsid w:val="00E3707D"/>
    <w:rsid w:val="00E37692"/>
    <w:rsid w:val="00E5267C"/>
    <w:rsid w:val="00E52DE0"/>
    <w:rsid w:val="00E806FB"/>
    <w:rsid w:val="00EC0AA4"/>
    <w:rsid w:val="00EC4B4C"/>
    <w:rsid w:val="00ED033B"/>
    <w:rsid w:val="00ED0AA8"/>
    <w:rsid w:val="00ED72FD"/>
    <w:rsid w:val="00F047DC"/>
    <w:rsid w:val="00F30C01"/>
    <w:rsid w:val="00F64712"/>
    <w:rsid w:val="00F808E2"/>
    <w:rsid w:val="00F84E5E"/>
    <w:rsid w:val="00F94D08"/>
    <w:rsid w:val="00FA2967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38927"/>
  <w15:chartTrackingRefBased/>
  <w15:docId w15:val="{B8EFBFF1-612A-4B36-A25A-47FDAD73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E2F16"/>
    <w:pPr>
      <w:suppressAutoHyphens/>
      <w:spacing w:before="60" w:after="120"/>
      <w:jc w:val="both"/>
    </w:pPr>
    <w:rPr>
      <w:rFonts w:ascii="Helvetica Neue" w:hAnsi="Helvetica Neue"/>
    </w:rPr>
  </w:style>
  <w:style w:type="paragraph" w:styleId="1">
    <w:name w:val="heading 1"/>
    <w:next w:val="a0"/>
    <w:link w:val="10"/>
    <w:uiPriority w:val="9"/>
    <w:qFormat/>
    <w:rsid w:val="000A7B06"/>
    <w:pPr>
      <w:keepNext/>
      <w:keepLines/>
      <w:pageBreakBefore/>
      <w:numPr>
        <w:numId w:val="1"/>
      </w:numPr>
      <w:spacing w:before="120" w:line="336" w:lineRule="auto"/>
      <w:jc w:val="both"/>
      <w:outlineLvl w:val="0"/>
    </w:pPr>
    <w:rPr>
      <w:rFonts w:ascii="Segoe UI" w:hAnsi="Segoe UI" w:cs="Segoe UI"/>
      <w:b/>
      <w:color w:val="FF4E13"/>
      <w:sz w:val="36"/>
      <w:szCs w:val="36"/>
    </w:rPr>
  </w:style>
  <w:style w:type="paragraph" w:styleId="20">
    <w:name w:val="heading 2"/>
    <w:next w:val="a0"/>
    <w:link w:val="21"/>
    <w:uiPriority w:val="9"/>
    <w:unhideWhenUsed/>
    <w:qFormat/>
    <w:rsid w:val="000A7B06"/>
    <w:pPr>
      <w:keepNext/>
      <w:keepLines/>
      <w:numPr>
        <w:ilvl w:val="1"/>
        <w:numId w:val="1"/>
      </w:numPr>
      <w:suppressAutoHyphens/>
      <w:spacing w:before="120"/>
      <w:outlineLvl w:val="1"/>
    </w:pPr>
    <w:rPr>
      <w:rFonts w:ascii="Segoe UI" w:hAnsi="Segoe UI" w:cs="Segoe UI"/>
      <w:b/>
      <w:color w:val="000000" w:themeColor="text1"/>
      <w:sz w:val="28"/>
      <w:szCs w:val="28"/>
    </w:rPr>
  </w:style>
  <w:style w:type="paragraph" w:styleId="3">
    <w:name w:val="heading 3"/>
    <w:next w:val="a0"/>
    <w:link w:val="30"/>
    <w:autoRedefine/>
    <w:uiPriority w:val="9"/>
    <w:unhideWhenUsed/>
    <w:qFormat/>
    <w:rsid w:val="004B3EC8"/>
    <w:pPr>
      <w:keepNext/>
      <w:keepLines/>
      <w:numPr>
        <w:ilvl w:val="2"/>
        <w:numId w:val="1"/>
      </w:numPr>
      <w:spacing w:before="120" w:line="240" w:lineRule="auto"/>
      <w:jc w:val="both"/>
      <w:outlineLvl w:val="2"/>
    </w:pPr>
    <w:rPr>
      <w:rFonts w:ascii="Segoe UI" w:hAnsi="Segoe UI" w:cs="Segoe UI"/>
      <w:b/>
      <w:color w:val="000000" w:themeColor="text1"/>
      <w:sz w:val="24"/>
      <w:szCs w:val="24"/>
    </w:rPr>
  </w:style>
  <w:style w:type="paragraph" w:styleId="4">
    <w:name w:val="heading 4"/>
    <w:next w:val="a0"/>
    <w:link w:val="40"/>
    <w:uiPriority w:val="9"/>
    <w:unhideWhenUsed/>
    <w:qFormat/>
    <w:rsid w:val="000A7B06"/>
    <w:pPr>
      <w:keepNext/>
      <w:keepLines/>
      <w:numPr>
        <w:ilvl w:val="3"/>
        <w:numId w:val="1"/>
      </w:numPr>
      <w:suppressAutoHyphens/>
      <w:spacing w:before="120"/>
      <w:outlineLvl w:val="3"/>
    </w:pPr>
    <w:rPr>
      <w:rFonts w:ascii="Segoe UI" w:hAnsi="Segoe UI" w:cs="Segoe UI"/>
      <w:b/>
      <w:szCs w:val="20"/>
      <w:lang w:val="en-US"/>
    </w:rPr>
  </w:style>
  <w:style w:type="paragraph" w:styleId="5">
    <w:name w:val="heading 5"/>
    <w:next w:val="a0"/>
    <w:link w:val="50"/>
    <w:uiPriority w:val="9"/>
    <w:unhideWhenUsed/>
    <w:qFormat/>
    <w:rsid w:val="000A7B06"/>
    <w:pPr>
      <w:keepNext/>
      <w:keepLines/>
      <w:numPr>
        <w:ilvl w:val="4"/>
        <w:numId w:val="1"/>
      </w:numPr>
      <w:suppressAutoHyphens/>
      <w:spacing w:after="0"/>
      <w:outlineLvl w:val="4"/>
    </w:pPr>
    <w:rPr>
      <w:rFonts w:ascii="Segoe UI" w:eastAsiaTheme="majorEastAsia" w:hAnsi="Segoe UI" w:cstheme="majorBidi"/>
    </w:rPr>
  </w:style>
  <w:style w:type="paragraph" w:styleId="6">
    <w:name w:val="heading 6"/>
    <w:next w:val="a0"/>
    <w:link w:val="60"/>
    <w:uiPriority w:val="9"/>
    <w:unhideWhenUsed/>
    <w:qFormat/>
    <w:rsid w:val="000A7B06"/>
    <w:pPr>
      <w:keepNext/>
      <w:keepLines/>
      <w:numPr>
        <w:ilvl w:val="5"/>
        <w:numId w:val="1"/>
      </w:numPr>
      <w:suppressAutoHyphens/>
      <w:spacing w:before="40" w:after="0"/>
      <w:outlineLvl w:val="5"/>
    </w:pPr>
    <w:rPr>
      <w:rFonts w:ascii="Segoe UI" w:eastAsiaTheme="majorEastAsia" w:hAnsi="Segoe UI" w:cstheme="majorBidi"/>
      <w:sz w:val="18"/>
      <w:lang w:val="en-US"/>
    </w:rPr>
  </w:style>
  <w:style w:type="paragraph" w:styleId="7">
    <w:name w:val="heading 7"/>
    <w:next w:val="a0"/>
    <w:link w:val="70"/>
    <w:uiPriority w:val="9"/>
    <w:qFormat/>
    <w:rsid w:val="000A7B06"/>
    <w:pPr>
      <w:keepNext/>
      <w:keepLines/>
      <w:numPr>
        <w:ilvl w:val="6"/>
        <w:numId w:val="1"/>
      </w:numPr>
      <w:suppressAutoHyphen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0FF"/>
    </w:rPr>
  </w:style>
  <w:style w:type="paragraph" w:styleId="8">
    <w:name w:val="heading 8"/>
    <w:next w:val="a0"/>
    <w:link w:val="80"/>
    <w:uiPriority w:val="9"/>
    <w:qFormat/>
    <w:rsid w:val="000A7B06"/>
    <w:pPr>
      <w:keepNext/>
      <w:keepLines/>
      <w:numPr>
        <w:ilvl w:val="7"/>
        <w:numId w:val="1"/>
      </w:numPr>
      <w:suppressAutoHyphen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qFormat/>
    <w:rsid w:val="000A7B06"/>
    <w:pPr>
      <w:keepNext/>
      <w:keepLines/>
      <w:numPr>
        <w:ilvl w:val="8"/>
        <w:numId w:val="1"/>
      </w:numPr>
      <w:spacing w:before="40" w:after="0" w:line="33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7B06"/>
    <w:rPr>
      <w:rFonts w:ascii="Segoe UI" w:hAnsi="Segoe UI" w:cs="Segoe UI"/>
      <w:b/>
      <w:color w:val="FF4E13"/>
      <w:sz w:val="36"/>
      <w:szCs w:val="36"/>
    </w:rPr>
  </w:style>
  <w:style w:type="character" w:customStyle="1" w:styleId="21">
    <w:name w:val="Заголовок 2 Знак"/>
    <w:basedOn w:val="a1"/>
    <w:link w:val="20"/>
    <w:uiPriority w:val="9"/>
    <w:rsid w:val="000A7B06"/>
    <w:rPr>
      <w:rFonts w:ascii="Segoe UI" w:hAnsi="Segoe UI" w:cs="Segoe UI"/>
      <w:b/>
      <w:color w:val="000000" w:themeColor="text1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4B3EC8"/>
    <w:rPr>
      <w:rFonts w:ascii="Segoe UI" w:hAnsi="Segoe UI" w:cs="Segoe U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A7B06"/>
    <w:rPr>
      <w:rFonts w:ascii="Segoe UI" w:hAnsi="Segoe UI" w:cs="Segoe UI"/>
      <w:b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"/>
    <w:rsid w:val="000A7B06"/>
    <w:rPr>
      <w:rFonts w:ascii="Segoe UI" w:eastAsiaTheme="majorEastAsia" w:hAnsi="Segoe UI" w:cstheme="majorBidi"/>
    </w:rPr>
  </w:style>
  <w:style w:type="character" w:customStyle="1" w:styleId="60">
    <w:name w:val="Заголовок 6 Знак"/>
    <w:basedOn w:val="a1"/>
    <w:link w:val="6"/>
    <w:uiPriority w:val="9"/>
    <w:rsid w:val="000A7B06"/>
    <w:rPr>
      <w:rFonts w:ascii="Segoe UI" w:eastAsiaTheme="majorEastAsia" w:hAnsi="Segoe UI" w:cstheme="majorBidi"/>
      <w:sz w:val="18"/>
      <w:lang w:val="en-US"/>
    </w:rPr>
  </w:style>
  <w:style w:type="character" w:customStyle="1" w:styleId="70">
    <w:name w:val="Заголовок 7 Знак"/>
    <w:basedOn w:val="a1"/>
    <w:link w:val="7"/>
    <w:uiPriority w:val="9"/>
    <w:rsid w:val="000A7B06"/>
    <w:rPr>
      <w:rFonts w:asciiTheme="majorHAnsi" w:eastAsiaTheme="majorEastAsia" w:hAnsiTheme="majorHAnsi" w:cstheme="majorBidi"/>
      <w:i/>
      <w:iCs/>
      <w:color w:val="7800FF"/>
    </w:rPr>
  </w:style>
  <w:style w:type="character" w:customStyle="1" w:styleId="80">
    <w:name w:val="Заголовок 8 Знак"/>
    <w:basedOn w:val="a1"/>
    <w:link w:val="8"/>
    <w:uiPriority w:val="9"/>
    <w:rsid w:val="000A7B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0A7B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4">
    <w:name w:val="Логотип"/>
    <w:basedOn w:val="a0"/>
    <w:link w:val="a5"/>
    <w:qFormat/>
    <w:rsid w:val="000A7B06"/>
  </w:style>
  <w:style w:type="character" w:customStyle="1" w:styleId="a5">
    <w:name w:val="Логотип Знак"/>
    <w:basedOn w:val="a1"/>
    <w:link w:val="a4"/>
    <w:qFormat/>
    <w:rsid w:val="000A7B06"/>
    <w:rPr>
      <w:rFonts w:ascii="Segoe UI" w:hAnsi="Segoe UI"/>
    </w:rPr>
  </w:style>
  <w:style w:type="paragraph" w:styleId="a6">
    <w:name w:val="Title"/>
    <w:aliases w:val="Титульник"/>
    <w:basedOn w:val="a4"/>
    <w:next w:val="a0"/>
    <w:link w:val="a7"/>
    <w:uiPriority w:val="10"/>
    <w:qFormat/>
    <w:rsid w:val="000A7B06"/>
    <w:pPr>
      <w:spacing w:after="160"/>
      <w:ind w:left="851"/>
    </w:pPr>
    <w:rPr>
      <w:rFonts w:cs="Segoe UI"/>
      <w:sz w:val="52"/>
      <w:szCs w:val="40"/>
    </w:rPr>
  </w:style>
  <w:style w:type="character" w:customStyle="1" w:styleId="a7">
    <w:name w:val="Заголовок Знак"/>
    <w:aliases w:val="Титульник Знак"/>
    <w:basedOn w:val="a1"/>
    <w:link w:val="a6"/>
    <w:uiPriority w:val="10"/>
    <w:qFormat/>
    <w:rsid w:val="000A7B06"/>
    <w:rPr>
      <w:rFonts w:ascii="Segoe UI" w:hAnsi="Segoe UI" w:cs="Segoe UI"/>
      <w:sz w:val="52"/>
      <w:szCs w:val="40"/>
    </w:rPr>
  </w:style>
  <w:style w:type="paragraph" w:styleId="a8">
    <w:name w:val="TOC Heading"/>
    <w:basedOn w:val="1"/>
    <w:next w:val="a0"/>
    <w:link w:val="a9"/>
    <w:uiPriority w:val="39"/>
    <w:qFormat/>
    <w:rsid w:val="000A7B06"/>
    <w:pPr>
      <w:pageBreakBefore w:val="0"/>
      <w:numPr>
        <w:numId w:val="0"/>
      </w:numPr>
      <w:spacing w:before="600" w:after="720"/>
      <w:outlineLvl w:val="9"/>
    </w:pPr>
    <w:rPr>
      <w:rFonts w:eastAsiaTheme="majorEastAsia" w:cstheme="majorBidi"/>
      <w:sz w:val="32"/>
      <w:szCs w:val="32"/>
      <w:lang w:eastAsia="ru-RU"/>
    </w:rPr>
  </w:style>
  <w:style w:type="character" w:styleId="aa">
    <w:name w:val="Hyperlink"/>
    <w:uiPriority w:val="99"/>
    <w:rsid w:val="000A7B06"/>
    <w:rPr>
      <w:color w:val="0000FF"/>
      <w:u w:val="single"/>
    </w:rPr>
  </w:style>
  <w:style w:type="character" w:customStyle="1" w:styleId="a9">
    <w:name w:val="Заголовок оглавления Знак"/>
    <w:basedOn w:val="10"/>
    <w:link w:val="a8"/>
    <w:uiPriority w:val="39"/>
    <w:rsid w:val="000A7B06"/>
    <w:rPr>
      <w:rFonts w:ascii="Segoe UI" w:eastAsiaTheme="majorEastAsia" w:hAnsi="Segoe UI" w:cstheme="majorBidi"/>
      <w:b/>
      <w:color w:val="FF4E13"/>
      <w:sz w:val="32"/>
      <w:szCs w:val="32"/>
      <w:lang w:eastAsia="ru-RU"/>
    </w:rPr>
  </w:style>
  <w:style w:type="paragraph" w:styleId="11">
    <w:name w:val="toc 1"/>
    <w:next w:val="a0"/>
    <w:autoRedefine/>
    <w:uiPriority w:val="39"/>
    <w:rsid w:val="000A7B06"/>
    <w:pPr>
      <w:tabs>
        <w:tab w:val="left" w:pos="440"/>
        <w:tab w:val="right" w:leader="dot" w:pos="9911"/>
      </w:tabs>
      <w:suppressAutoHyphens/>
      <w:spacing w:before="120" w:after="120"/>
    </w:pPr>
    <w:rPr>
      <w:rFonts w:ascii="Segoe UI" w:hAnsi="Segoe UI" w:cstheme="minorHAnsi"/>
      <w:b/>
      <w:bCs/>
      <w:caps/>
      <w:noProof/>
      <w:szCs w:val="20"/>
    </w:rPr>
  </w:style>
  <w:style w:type="paragraph" w:styleId="22">
    <w:name w:val="toc 2"/>
    <w:next w:val="a0"/>
    <w:autoRedefine/>
    <w:uiPriority w:val="39"/>
    <w:rsid w:val="000A7B06"/>
    <w:pPr>
      <w:tabs>
        <w:tab w:val="left" w:pos="1321"/>
        <w:tab w:val="right" w:leader="dot" w:pos="9911"/>
      </w:tabs>
      <w:suppressAutoHyphens/>
      <w:spacing w:before="120" w:after="120"/>
      <w:ind w:left="425"/>
    </w:pPr>
    <w:rPr>
      <w:rFonts w:ascii="Segoe UI" w:hAnsi="Segoe UI" w:cstheme="minorHAnsi"/>
      <w:smallCaps/>
      <w:noProof/>
      <w:szCs w:val="20"/>
    </w:rPr>
  </w:style>
  <w:style w:type="paragraph" w:styleId="31">
    <w:name w:val="toc 3"/>
    <w:next w:val="a0"/>
    <w:autoRedefine/>
    <w:uiPriority w:val="39"/>
    <w:unhideWhenUsed/>
    <w:rsid w:val="000A7B06"/>
    <w:pPr>
      <w:tabs>
        <w:tab w:val="left" w:pos="1320"/>
        <w:tab w:val="right" w:leader="dot" w:pos="9911"/>
      </w:tabs>
      <w:suppressAutoHyphens/>
      <w:spacing w:before="120" w:after="120"/>
      <w:ind w:left="1321"/>
    </w:pPr>
    <w:rPr>
      <w:rFonts w:ascii="Segoe UI" w:hAnsi="Segoe UI" w:cstheme="minorHAnsi"/>
      <w:iCs/>
      <w:smallCaps/>
      <w:szCs w:val="20"/>
    </w:rPr>
  </w:style>
  <w:style w:type="paragraph" w:customStyle="1" w:styleId="a">
    <w:name w:val="Список маркированный"/>
    <w:basedOn w:val="ab"/>
    <w:link w:val="ac"/>
    <w:qFormat/>
    <w:rsid w:val="000A7B06"/>
    <w:pPr>
      <w:numPr>
        <w:numId w:val="2"/>
      </w:numPr>
      <w:contextualSpacing w:val="0"/>
    </w:pPr>
    <w:rPr>
      <w:rFonts w:eastAsia="Times New Roman" w:cs="Segoe UI"/>
      <w:color w:val="000000" w:themeColor="text1"/>
      <w:szCs w:val="20"/>
      <w:lang w:eastAsia="ru-RU"/>
    </w:rPr>
  </w:style>
  <w:style w:type="character" w:customStyle="1" w:styleId="ac">
    <w:name w:val="Список маркированный Знак"/>
    <w:basedOn w:val="a1"/>
    <w:link w:val="a"/>
    <w:rsid w:val="000A7B06"/>
    <w:rPr>
      <w:rFonts w:ascii="Segoe UI" w:eastAsia="Times New Roman" w:hAnsi="Segoe UI" w:cs="Segoe UI"/>
      <w:color w:val="000000" w:themeColor="text1"/>
      <w:szCs w:val="20"/>
      <w:lang w:eastAsia="ru-RU"/>
    </w:rPr>
  </w:style>
  <w:style w:type="paragraph" w:customStyle="1" w:styleId="2">
    <w:name w:val="Список маркированный 2 уровень"/>
    <w:basedOn w:val="a"/>
    <w:qFormat/>
    <w:rsid w:val="000A7B06"/>
    <w:pPr>
      <w:numPr>
        <w:ilvl w:val="1"/>
      </w:numPr>
    </w:pPr>
    <w:rPr>
      <w:lang w:val="en-US"/>
    </w:rPr>
  </w:style>
  <w:style w:type="paragraph" w:styleId="ab">
    <w:name w:val="List Paragraph"/>
    <w:basedOn w:val="a0"/>
    <w:uiPriority w:val="34"/>
    <w:qFormat/>
    <w:rsid w:val="000A7B06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0A7B0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A7B06"/>
    <w:rPr>
      <w:rFonts w:ascii="Segoe UI" w:hAnsi="Segoe UI"/>
    </w:rPr>
  </w:style>
  <w:style w:type="paragraph" w:styleId="af">
    <w:name w:val="footer"/>
    <w:basedOn w:val="a0"/>
    <w:link w:val="af0"/>
    <w:uiPriority w:val="99"/>
    <w:unhideWhenUsed/>
    <w:rsid w:val="000A7B0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A7B06"/>
    <w:rPr>
      <w:rFonts w:ascii="Segoe UI" w:hAnsi="Segoe UI"/>
    </w:rPr>
  </w:style>
  <w:style w:type="paragraph" w:customStyle="1" w:styleId="af1">
    <w:name w:val="Верхний колонтитул:название"/>
    <w:basedOn w:val="a0"/>
    <w:link w:val="af2"/>
    <w:qFormat/>
    <w:rsid w:val="000A7B06"/>
    <w:rPr>
      <w:rFonts w:cs="Segoe UI"/>
      <w:b/>
      <w:caps/>
      <w:color w:val="FF4E13"/>
      <w:sz w:val="16"/>
      <w:szCs w:val="16"/>
    </w:rPr>
  </w:style>
  <w:style w:type="character" w:customStyle="1" w:styleId="af2">
    <w:name w:val="Верхний колонтитул:название Знак"/>
    <w:basedOn w:val="a1"/>
    <w:link w:val="af1"/>
    <w:rsid w:val="000A7B06"/>
    <w:rPr>
      <w:rFonts w:ascii="Segoe UI" w:hAnsi="Segoe UI" w:cs="Segoe UI"/>
      <w:b/>
      <w:caps/>
      <w:color w:val="FF4E13"/>
      <w:sz w:val="16"/>
      <w:szCs w:val="16"/>
    </w:rPr>
  </w:style>
  <w:style w:type="paragraph" w:styleId="af3">
    <w:name w:val="Normal (Web)"/>
    <w:basedOn w:val="a0"/>
    <w:uiPriority w:val="99"/>
    <w:semiHidden/>
    <w:unhideWhenUsed/>
    <w:rsid w:val="000B086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comment-marker">
    <w:name w:val="inline-comment-marker"/>
    <w:basedOn w:val="a1"/>
    <w:rsid w:val="00EC0AA4"/>
  </w:style>
  <w:style w:type="character" w:styleId="HTML">
    <w:name w:val="HTML Code"/>
    <w:basedOn w:val="a1"/>
    <w:uiPriority w:val="99"/>
    <w:semiHidden/>
    <w:unhideWhenUsed/>
    <w:rsid w:val="00EC0AA4"/>
    <w:rPr>
      <w:rFonts w:ascii="Courier New" w:eastAsia="Times New Roman" w:hAnsi="Courier New" w:cs="Courier New"/>
      <w:sz w:val="20"/>
      <w:szCs w:val="20"/>
    </w:rPr>
  </w:style>
  <w:style w:type="character" w:styleId="af4">
    <w:name w:val="annotation reference"/>
    <w:basedOn w:val="a1"/>
    <w:uiPriority w:val="99"/>
    <w:semiHidden/>
    <w:unhideWhenUsed/>
    <w:rsid w:val="00C67AFD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67AF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67AFD"/>
    <w:rPr>
      <w:rFonts w:ascii="Helvetica Neue" w:hAnsi="Helvetica Neue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7A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7AFD"/>
    <w:rPr>
      <w:rFonts w:ascii="Helvetica Neue" w:hAnsi="Helvetica Neue"/>
      <w:b/>
      <w:bCs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C67A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C67AFD"/>
    <w:rPr>
      <w:rFonts w:ascii="Segoe UI" w:hAnsi="Segoe UI" w:cs="Segoe UI"/>
      <w:sz w:val="18"/>
      <w:szCs w:val="18"/>
    </w:rPr>
  </w:style>
  <w:style w:type="character" w:styleId="afb">
    <w:name w:val="Unresolved Mention"/>
    <w:basedOn w:val="a1"/>
    <w:uiPriority w:val="99"/>
    <w:semiHidden/>
    <w:unhideWhenUsed/>
    <w:rsid w:val="009C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drive.rt-solar.ru/s/tiZqNGzQ4P5Yi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271283B7E540F389509C9BAFFC5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3654B-BE7F-4C95-B265-F8BB360AD6F9}"/>
      </w:docPartPr>
      <w:docPartBody>
        <w:p w:rsidR="0002660D" w:rsidRDefault="007A738B" w:rsidP="007A738B">
          <w:pPr>
            <w:pStyle w:val="E0271283B7E540F389509C9BAFFC580D"/>
          </w:pPr>
          <w:r w:rsidRPr="00044B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72BEBFEFA34C099D360EE111C2C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15712-2091-41DB-BFA0-8F03E31FEAA6}"/>
      </w:docPartPr>
      <w:docPartBody>
        <w:p w:rsidR="0002660D" w:rsidRDefault="007A738B" w:rsidP="007A738B">
          <w:pPr>
            <w:pStyle w:val="FE72BEBFEFA34C099D360EE111C2C644"/>
          </w:pPr>
          <w:r w:rsidRPr="00044B6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8E"/>
    <w:rsid w:val="0002660D"/>
    <w:rsid w:val="00093E02"/>
    <w:rsid w:val="000E681E"/>
    <w:rsid w:val="001C7E35"/>
    <w:rsid w:val="002024D2"/>
    <w:rsid w:val="002D5278"/>
    <w:rsid w:val="00370E9B"/>
    <w:rsid w:val="004276B1"/>
    <w:rsid w:val="00484762"/>
    <w:rsid w:val="004B58FC"/>
    <w:rsid w:val="00501653"/>
    <w:rsid w:val="00542945"/>
    <w:rsid w:val="006B0422"/>
    <w:rsid w:val="006F773B"/>
    <w:rsid w:val="00701603"/>
    <w:rsid w:val="007053BC"/>
    <w:rsid w:val="0073220D"/>
    <w:rsid w:val="007A738B"/>
    <w:rsid w:val="00821D9C"/>
    <w:rsid w:val="0087189A"/>
    <w:rsid w:val="008B28E5"/>
    <w:rsid w:val="008C65EA"/>
    <w:rsid w:val="009F4363"/>
    <w:rsid w:val="00A66363"/>
    <w:rsid w:val="00B17043"/>
    <w:rsid w:val="00C92A4D"/>
    <w:rsid w:val="00DA1D91"/>
    <w:rsid w:val="00DF131C"/>
    <w:rsid w:val="00E057F9"/>
    <w:rsid w:val="00E25CDB"/>
    <w:rsid w:val="00E266BA"/>
    <w:rsid w:val="00E4618E"/>
    <w:rsid w:val="00F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38B"/>
    <w:rPr>
      <w:color w:val="808080"/>
    </w:rPr>
  </w:style>
  <w:style w:type="paragraph" w:customStyle="1" w:styleId="4D4ED56281184E15A54519B06C694C5C">
    <w:name w:val="4D4ED56281184E15A54519B06C694C5C"/>
    <w:rsid w:val="00E4618E"/>
  </w:style>
  <w:style w:type="paragraph" w:customStyle="1" w:styleId="1D9E27EED6FB4D8F99BD454EFCE371E4">
    <w:name w:val="1D9E27EED6FB4D8F99BD454EFCE371E4"/>
    <w:rsid w:val="00E4618E"/>
  </w:style>
  <w:style w:type="paragraph" w:customStyle="1" w:styleId="E0271283B7E540F389509C9BAFFC580D">
    <w:name w:val="E0271283B7E540F389509C9BAFFC580D"/>
    <w:rsid w:val="007A738B"/>
  </w:style>
  <w:style w:type="paragraph" w:customStyle="1" w:styleId="FE72BEBFEFA34C099D360EE111C2C644">
    <w:name w:val="FE72BEBFEFA34C099D360EE111C2C644"/>
    <w:rsid w:val="007A7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318</Words>
  <Characters>1817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 Security LLC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2025-03-17T13:25:00Z</cp:lastPrinted>
  <dcterms:created xsi:type="dcterms:W3CDTF">2025-03-12T11:49:00Z</dcterms:created>
  <dcterms:modified xsi:type="dcterms:W3CDTF">2025-04-08T08:26:00Z</dcterms:modified>
</cp:coreProperties>
</file>